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1E97" w:rsidRDefault="00BA7E81" w:rsidP="00BA7E81">
      <w:pPr>
        <w:jc w:val="center"/>
      </w:pPr>
      <w:r>
        <w:t>CESTUJEME PO SVĚTĚ</w:t>
      </w:r>
    </w:p>
    <w:p w:rsidR="00BA7E81" w:rsidRDefault="00BA7E81" w:rsidP="00BA7E81"/>
    <w:p w:rsidR="00E24D36" w:rsidRDefault="00E24D36" w:rsidP="00BA7E81">
      <w:pPr>
        <w:pStyle w:val="Odstavecseseznamem"/>
        <w:numPr>
          <w:ilvl w:val="0"/>
          <w:numId w:val="1"/>
        </w:numPr>
        <w:tabs>
          <w:tab w:val="left" w:pos="3495"/>
        </w:tabs>
        <w:jc w:val="both"/>
      </w:pPr>
      <w:r>
        <w:t>Rozlišení dopravních prostředků.</w:t>
      </w:r>
    </w:p>
    <w:p w:rsidR="001F2B36" w:rsidRDefault="001F2B36" w:rsidP="00E24D36">
      <w:pPr>
        <w:pStyle w:val="Odstavecseseznamem"/>
        <w:tabs>
          <w:tab w:val="left" w:pos="3495"/>
        </w:tabs>
        <w:jc w:val="both"/>
      </w:pPr>
    </w:p>
    <w:p w:rsidR="001F2B36" w:rsidRDefault="00E24D36" w:rsidP="00E24D36">
      <w:pPr>
        <w:pStyle w:val="Odstavecseseznamem"/>
        <w:tabs>
          <w:tab w:val="left" w:pos="3495"/>
        </w:tabs>
        <w:jc w:val="both"/>
      </w:pPr>
      <w:r>
        <w:t>S </w:t>
      </w:r>
      <w:r w:rsidR="001F2B36">
        <w:t>dítětem</w:t>
      </w:r>
      <w:r>
        <w:t xml:space="preserve"> si řekneme, kde se jaký dopravní prostředek pohybuje a ukážeme </w:t>
      </w:r>
      <w:r w:rsidR="00055152">
        <w:t xml:space="preserve">si na </w:t>
      </w:r>
      <w:r w:rsidR="00FC443D">
        <w:t>prvním</w:t>
      </w:r>
      <w:r w:rsidR="00055152">
        <w:t xml:space="preserve"> obrázku.</w:t>
      </w:r>
      <w:r w:rsidR="001F2B36">
        <w:t xml:space="preserve"> Můžeme vytleskat název dopravního prostředku.</w:t>
      </w:r>
    </w:p>
    <w:p w:rsidR="001F2B36" w:rsidRDefault="001F2B36" w:rsidP="00E24D36">
      <w:pPr>
        <w:pStyle w:val="Odstavecseseznamem"/>
        <w:tabs>
          <w:tab w:val="left" w:pos="3495"/>
        </w:tabs>
        <w:jc w:val="both"/>
      </w:pPr>
    </w:p>
    <w:p w:rsidR="00E24D36" w:rsidRDefault="00055152" w:rsidP="00E24D36">
      <w:pPr>
        <w:pStyle w:val="Odstavecseseznamem"/>
        <w:tabs>
          <w:tab w:val="left" w:pos="3495"/>
        </w:tabs>
        <w:jc w:val="both"/>
      </w:pPr>
      <w:r>
        <w:t xml:space="preserve"> </w:t>
      </w:r>
      <w:r w:rsidR="00FC443D">
        <w:t>Druhý</w:t>
      </w:r>
      <w:r>
        <w:t xml:space="preserve"> obrázek můžeme rozstříhat a dítě může přiřazovat</w:t>
      </w:r>
      <w:r w:rsidR="00FC443D">
        <w:t>.</w:t>
      </w:r>
      <w:r w:rsidR="001F2B36">
        <w:t xml:space="preserve"> Můžeme s dítětem vyjmenovat další dopravní prostředky z dané kategorie.</w:t>
      </w:r>
    </w:p>
    <w:p w:rsidR="00055152" w:rsidRDefault="00055152" w:rsidP="00E24D36">
      <w:pPr>
        <w:pStyle w:val="Odstavecseseznamem"/>
        <w:tabs>
          <w:tab w:val="left" w:pos="3495"/>
        </w:tabs>
        <w:jc w:val="both"/>
      </w:pPr>
    </w:p>
    <w:p w:rsidR="00E24D36" w:rsidRDefault="00E24D36" w:rsidP="00E24D36">
      <w:pPr>
        <w:pStyle w:val="Odstavecseseznamem"/>
        <w:tabs>
          <w:tab w:val="left" w:pos="3495"/>
        </w:tabs>
        <w:jc w:val="both"/>
      </w:pPr>
      <w:r>
        <w:rPr>
          <w:noProof/>
        </w:rPr>
        <w:drawing>
          <wp:inline distT="0" distB="0" distL="0" distR="0">
            <wp:extent cx="4162425" cy="5538141"/>
            <wp:effectExtent l="0" t="0" r="0" b="5715"/>
            <wp:docPr id="3" name="Obrázek 3" descr="Entorno natural y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orno natural y soci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370" cy="5576653"/>
                    </a:xfrm>
                    <a:prstGeom prst="rect">
                      <a:avLst/>
                    </a:prstGeom>
                    <a:noFill/>
                    <a:ln>
                      <a:noFill/>
                    </a:ln>
                  </pic:spPr>
                </pic:pic>
              </a:graphicData>
            </a:graphic>
          </wp:inline>
        </w:drawing>
      </w:r>
    </w:p>
    <w:p w:rsidR="00055152" w:rsidRDefault="00055152" w:rsidP="00E24D36">
      <w:pPr>
        <w:pStyle w:val="Odstavecseseznamem"/>
        <w:tabs>
          <w:tab w:val="left" w:pos="3495"/>
        </w:tabs>
        <w:jc w:val="both"/>
      </w:pPr>
    </w:p>
    <w:p w:rsidR="00E24D36" w:rsidRDefault="00E24D36" w:rsidP="00E24D36">
      <w:pPr>
        <w:pStyle w:val="Odstavecseseznamem"/>
        <w:tabs>
          <w:tab w:val="left" w:pos="3495"/>
        </w:tabs>
        <w:jc w:val="both"/>
      </w:pPr>
      <w:r>
        <w:rPr>
          <w:noProof/>
        </w:rPr>
        <w:lastRenderedPageBreak/>
        <w:drawing>
          <wp:inline distT="0" distB="0" distL="0" distR="0">
            <wp:extent cx="3806653" cy="5543550"/>
            <wp:effectExtent l="0" t="0" r="3810" b="0"/>
            <wp:docPr id="4" name="Obrázek 4" descr="Комментарии к те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мментарии к тем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0556" cy="5607486"/>
                    </a:xfrm>
                    <a:prstGeom prst="rect">
                      <a:avLst/>
                    </a:prstGeom>
                    <a:noFill/>
                    <a:ln>
                      <a:noFill/>
                    </a:ln>
                  </pic:spPr>
                </pic:pic>
              </a:graphicData>
            </a:graphic>
          </wp:inline>
        </w:drawing>
      </w:r>
    </w:p>
    <w:p w:rsidR="00FC443D" w:rsidRDefault="00FC443D" w:rsidP="00E24D36">
      <w:pPr>
        <w:pStyle w:val="Odstavecseseznamem"/>
        <w:tabs>
          <w:tab w:val="left" w:pos="3495"/>
        </w:tabs>
        <w:jc w:val="both"/>
      </w:pPr>
    </w:p>
    <w:p w:rsidR="00597808" w:rsidRDefault="00597808" w:rsidP="00597808">
      <w:pPr>
        <w:tabs>
          <w:tab w:val="left" w:pos="3495"/>
        </w:tabs>
        <w:jc w:val="both"/>
      </w:pPr>
    </w:p>
    <w:p w:rsidR="00597808" w:rsidRDefault="00597808" w:rsidP="00597808">
      <w:pPr>
        <w:pStyle w:val="Odstavecseseznamem"/>
        <w:numPr>
          <w:ilvl w:val="0"/>
          <w:numId w:val="1"/>
        </w:numPr>
        <w:tabs>
          <w:tab w:val="left" w:pos="3495"/>
        </w:tabs>
      </w:pPr>
      <w:r>
        <w:t>S dětmi si můžeme zazávodit s autíčky na provázku podle obrázku níže.</w:t>
      </w:r>
    </w:p>
    <w:p w:rsidR="00E24D36" w:rsidRDefault="00597808" w:rsidP="00597808">
      <w:pPr>
        <w:tabs>
          <w:tab w:val="left" w:pos="3495"/>
        </w:tabs>
      </w:pPr>
      <w:r>
        <w:rPr>
          <w:noProof/>
        </w:rPr>
        <w:drawing>
          <wp:inline distT="0" distB="0" distL="0" distR="0" wp14:anchorId="7D57B6E1" wp14:editId="290FE082">
            <wp:extent cx="3581400" cy="2421255"/>
            <wp:effectExtent l="0" t="0" r="0" b="0"/>
            <wp:docPr id="9" name="Obrázek 9" descr="Autóverseny - Óvodásoknak, Nagycsoportos óvodásoknak, Kisiskolásoknak - Ügyességi játék - Szobai játék - Zsúrjáték - Zsúrjátékok.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utóverseny - Óvodásoknak, Nagycsoportos óvodásoknak, Kisiskolásoknak - Ügyességi játék - Szobai játék - Zsúrjáték - Zsúrjátékok.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4259" cy="2436709"/>
                    </a:xfrm>
                    <a:prstGeom prst="rect">
                      <a:avLst/>
                    </a:prstGeom>
                    <a:noFill/>
                    <a:ln>
                      <a:noFill/>
                    </a:ln>
                  </pic:spPr>
                </pic:pic>
              </a:graphicData>
            </a:graphic>
          </wp:inline>
        </w:drawing>
      </w:r>
    </w:p>
    <w:p w:rsidR="00BA7E81" w:rsidRDefault="00BA7E81" w:rsidP="00BA7E81">
      <w:pPr>
        <w:pStyle w:val="Odstavecseseznamem"/>
        <w:numPr>
          <w:ilvl w:val="0"/>
          <w:numId w:val="1"/>
        </w:numPr>
        <w:tabs>
          <w:tab w:val="left" w:pos="3495"/>
        </w:tabs>
        <w:jc w:val="both"/>
      </w:pPr>
      <w:r>
        <w:lastRenderedPageBreak/>
        <w:t>Skládání lodičky nebo parníku</w:t>
      </w:r>
    </w:p>
    <w:p w:rsidR="00FC443D" w:rsidRDefault="00FC443D" w:rsidP="00FC443D">
      <w:pPr>
        <w:tabs>
          <w:tab w:val="left" w:pos="3495"/>
        </w:tabs>
        <w:jc w:val="both"/>
      </w:pPr>
      <w:r>
        <w:rPr>
          <w:noProof/>
        </w:rPr>
        <w:drawing>
          <wp:inline distT="0" distB="0" distL="0" distR="0" wp14:anchorId="149006DE" wp14:editId="746422D3">
            <wp:extent cx="2886075" cy="1460707"/>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033" cy="1480931"/>
                    </a:xfrm>
                    <a:prstGeom prst="rect">
                      <a:avLst/>
                    </a:prstGeom>
                    <a:noFill/>
                    <a:ln>
                      <a:noFill/>
                    </a:ln>
                  </pic:spPr>
                </pic:pic>
              </a:graphicData>
            </a:graphic>
          </wp:inline>
        </w:drawing>
      </w:r>
      <w:r>
        <w:t xml:space="preserve"> </w:t>
      </w:r>
      <w:r>
        <w:rPr>
          <w:noProof/>
        </w:rPr>
        <w:drawing>
          <wp:inline distT="0" distB="0" distL="0" distR="0" wp14:anchorId="3532F10C" wp14:editId="7E561E5D">
            <wp:extent cx="2628900" cy="149533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9139" cy="1518226"/>
                    </a:xfrm>
                    <a:prstGeom prst="rect">
                      <a:avLst/>
                    </a:prstGeom>
                    <a:noFill/>
                    <a:ln>
                      <a:noFill/>
                    </a:ln>
                  </pic:spPr>
                </pic:pic>
              </a:graphicData>
            </a:graphic>
          </wp:inline>
        </w:drawing>
      </w:r>
    </w:p>
    <w:p w:rsidR="00FC443D" w:rsidRDefault="00FC443D" w:rsidP="00FC443D">
      <w:pPr>
        <w:tabs>
          <w:tab w:val="left" w:pos="3495"/>
        </w:tabs>
        <w:jc w:val="both"/>
      </w:pPr>
    </w:p>
    <w:p w:rsidR="00FC443D" w:rsidRDefault="00FC443D" w:rsidP="00FC443D">
      <w:pPr>
        <w:tabs>
          <w:tab w:val="left" w:pos="3495"/>
        </w:tabs>
        <w:jc w:val="both"/>
      </w:pPr>
      <w:r>
        <w:t xml:space="preserve">  </w:t>
      </w:r>
    </w:p>
    <w:p w:rsidR="00FC443D" w:rsidRDefault="00FC443D" w:rsidP="00FC443D">
      <w:pPr>
        <w:tabs>
          <w:tab w:val="left" w:pos="3495"/>
        </w:tabs>
        <w:jc w:val="both"/>
      </w:pPr>
      <w:r>
        <w:t>Složenou lodičku a parník můžete pouštět na vodě, například v umyvadle. Do lodičky mohou děti foukat</w:t>
      </w:r>
      <w:r w:rsidR="001F2B36">
        <w:t>, závodit ve foukání, přefoukávat se</w:t>
      </w:r>
      <w:r w:rsidR="00321335">
        <w:t xml:space="preserve"> vzájemně</w:t>
      </w:r>
      <w:r w:rsidR="001F2B36">
        <w:t>….</w:t>
      </w:r>
    </w:p>
    <w:p w:rsidR="00FC443D" w:rsidRDefault="00FC443D" w:rsidP="00FC443D">
      <w:pPr>
        <w:tabs>
          <w:tab w:val="left" w:pos="3495"/>
        </w:tabs>
        <w:jc w:val="both"/>
      </w:pPr>
    </w:p>
    <w:p w:rsidR="00597808" w:rsidRDefault="00597808" w:rsidP="00FC443D">
      <w:pPr>
        <w:tabs>
          <w:tab w:val="left" w:pos="3495"/>
        </w:tabs>
        <w:jc w:val="both"/>
      </w:pPr>
    </w:p>
    <w:p w:rsidR="001F2B36" w:rsidRDefault="00597808" w:rsidP="001F2B36">
      <w:pPr>
        <w:pStyle w:val="Odstavecseseznamem"/>
        <w:numPr>
          <w:ilvl w:val="0"/>
          <w:numId w:val="1"/>
        </w:numPr>
        <w:tabs>
          <w:tab w:val="left" w:pos="3495"/>
        </w:tabs>
      </w:pPr>
      <w:r>
        <w:t>Písnička</w:t>
      </w:r>
    </w:p>
    <w:p w:rsidR="001F2B36" w:rsidRDefault="001F2B36" w:rsidP="00597808">
      <w:pPr>
        <w:tabs>
          <w:tab w:val="left" w:pos="3495"/>
        </w:tabs>
      </w:pPr>
      <w:r>
        <w:t>Autobus</w:t>
      </w:r>
    </w:p>
    <w:p w:rsidR="001F2B36" w:rsidRDefault="001F2B36" w:rsidP="00597808">
      <w:pPr>
        <w:tabs>
          <w:tab w:val="left" w:pos="3495"/>
        </w:tabs>
      </w:pPr>
      <w:r>
        <w:t>na melodii: Prší, prší</w:t>
      </w:r>
    </w:p>
    <w:p w:rsidR="001F2B36" w:rsidRDefault="001F2B36" w:rsidP="001F2B36">
      <w:pPr>
        <w:pStyle w:val="Odstavecseseznamem"/>
        <w:tabs>
          <w:tab w:val="left" w:pos="3495"/>
        </w:tabs>
      </w:pPr>
      <w:r>
        <w:t>1) Chvíli krokem, chvíli klusem,</w:t>
      </w:r>
    </w:p>
    <w:p w:rsidR="001F2B36" w:rsidRDefault="00597808" w:rsidP="001F2B36">
      <w:pPr>
        <w:pStyle w:val="Odstavecseseznamem"/>
        <w:tabs>
          <w:tab w:val="left" w:pos="3495"/>
        </w:tabs>
      </w:pPr>
      <w:r>
        <w:rPr>
          <w:noProof/>
        </w:rPr>
        <w:drawing>
          <wp:anchor distT="0" distB="0" distL="114300" distR="114300" simplePos="0" relativeHeight="251658240" behindDoc="1" locked="0" layoutInCell="1" allowOverlap="1">
            <wp:simplePos x="0" y="0"/>
            <wp:positionH relativeFrom="column">
              <wp:posOffset>2631269</wp:posOffset>
            </wp:positionH>
            <wp:positionV relativeFrom="paragraph">
              <wp:posOffset>124956</wp:posOffset>
            </wp:positionV>
            <wp:extent cx="3257396" cy="2430519"/>
            <wp:effectExtent l="209550" t="304800" r="191135" b="294005"/>
            <wp:wrapNone/>
            <wp:docPr id="12" name="Obrázek 12" descr="Dopravní prostředky - Předškoláci - omalovánky, pracovní lis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pravní prostředky - Předškoláci - omalovánky, pracovní listy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937869">
                      <a:off x="0" y="0"/>
                      <a:ext cx="3277179" cy="244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B36">
        <w:t>ujíždíme autobusem.</w:t>
      </w:r>
    </w:p>
    <w:p w:rsidR="001F2B36" w:rsidRDefault="001F2B36" w:rsidP="001F2B36">
      <w:pPr>
        <w:pStyle w:val="Odstavecseseznamem"/>
        <w:tabs>
          <w:tab w:val="left" w:pos="3495"/>
        </w:tabs>
      </w:pPr>
      <w:r>
        <w:t>Řidič mačká houkačku,</w:t>
      </w:r>
    </w:p>
    <w:p w:rsidR="001F2B36" w:rsidRDefault="001F2B36" w:rsidP="001F2B36">
      <w:pPr>
        <w:pStyle w:val="Odstavecseseznamem"/>
        <w:tabs>
          <w:tab w:val="left" w:pos="3495"/>
        </w:tabs>
      </w:pPr>
      <w:r>
        <w:t>řeže každou zatáčku.</w:t>
      </w:r>
    </w:p>
    <w:p w:rsidR="00597808" w:rsidRDefault="00597808" w:rsidP="001F2B36">
      <w:pPr>
        <w:pStyle w:val="Odstavecseseznamem"/>
        <w:tabs>
          <w:tab w:val="left" w:pos="3495"/>
        </w:tabs>
      </w:pPr>
    </w:p>
    <w:p w:rsidR="001F2B36" w:rsidRDefault="001F2B36" w:rsidP="001F2B36">
      <w:pPr>
        <w:pStyle w:val="Odstavecseseznamem"/>
        <w:tabs>
          <w:tab w:val="left" w:pos="3495"/>
        </w:tabs>
      </w:pPr>
      <w:r>
        <w:t>2) To je cesta, lidé drazí!</w:t>
      </w:r>
    </w:p>
    <w:p w:rsidR="001F2B36" w:rsidRDefault="001F2B36" w:rsidP="001F2B36">
      <w:pPr>
        <w:pStyle w:val="Odstavecseseznamem"/>
        <w:tabs>
          <w:tab w:val="left" w:pos="3495"/>
        </w:tabs>
      </w:pPr>
      <w:r>
        <w:t>Sem a tam to s námi hází,</w:t>
      </w:r>
    </w:p>
    <w:p w:rsidR="001F2B36" w:rsidRDefault="001F2B36" w:rsidP="001F2B36">
      <w:pPr>
        <w:pStyle w:val="Odstavecseseznamem"/>
        <w:tabs>
          <w:tab w:val="left" w:pos="3495"/>
        </w:tabs>
      </w:pPr>
      <w:r>
        <w:t>dopředu a dozadu,</w:t>
      </w:r>
    </w:p>
    <w:p w:rsidR="001F2B36" w:rsidRDefault="001F2B36" w:rsidP="001F2B36">
      <w:pPr>
        <w:pStyle w:val="Odstavecseseznamem"/>
        <w:tabs>
          <w:tab w:val="left" w:pos="3495"/>
        </w:tabs>
      </w:pPr>
      <w:r>
        <w:t>všechno v jednu hromadu.</w:t>
      </w:r>
    </w:p>
    <w:p w:rsidR="00597808" w:rsidRDefault="00597808" w:rsidP="001F2B36">
      <w:pPr>
        <w:pStyle w:val="Odstavecseseznamem"/>
        <w:tabs>
          <w:tab w:val="left" w:pos="3495"/>
        </w:tabs>
      </w:pPr>
    </w:p>
    <w:p w:rsidR="001F2B36" w:rsidRDefault="001F2B36" w:rsidP="001F2B36">
      <w:pPr>
        <w:pStyle w:val="Odstavecseseznamem"/>
        <w:tabs>
          <w:tab w:val="left" w:pos="3495"/>
        </w:tabs>
      </w:pPr>
      <w:r>
        <w:t>3) A těch lidí v autobusu!</w:t>
      </w:r>
    </w:p>
    <w:p w:rsidR="001F2B36" w:rsidRDefault="001F2B36" w:rsidP="001F2B36">
      <w:pPr>
        <w:pStyle w:val="Odstavecseseznamem"/>
        <w:tabs>
          <w:tab w:val="left" w:pos="3495"/>
        </w:tabs>
      </w:pPr>
      <w:r>
        <w:t>Támhle tetka veze husu,</w:t>
      </w:r>
    </w:p>
    <w:p w:rsidR="001F2B36" w:rsidRDefault="001F2B36" w:rsidP="001F2B36">
      <w:pPr>
        <w:pStyle w:val="Odstavecseseznamem"/>
        <w:tabs>
          <w:tab w:val="left" w:pos="3495"/>
        </w:tabs>
      </w:pPr>
      <w:r>
        <w:t>v koutě jeden staříček</w:t>
      </w:r>
    </w:p>
    <w:p w:rsidR="001F2B36" w:rsidRDefault="001F2B36" w:rsidP="001F2B36">
      <w:pPr>
        <w:pStyle w:val="Odstavecseseznamem"/>
        <w:tabs>
          <w:tab w:val="left" w:pos="3495"/>
        </w:tabs>
      </w:pPr>
      <w:r>
        <w:t>chrání košík vajíček.</w:t>
      </w:r>
    </w:p>
    <w:p w:rsidR="00597808" w:rsidRDefault="00597808" w:rsidP="001F2B36">
      <w:pPr>
        <w:pStyle w:val="Odstavecseseznamem"/>
        <w:tabs>
          <w:tab w:val="left" w:pos="3495"/>
        </w:tabs>
      </w:pPr>
    </w:p>
    <w:p w:rsidR="001F2B36" w:rsidRDefault="001F2B36" w:rsidP="001F2B36">
      <w:pPr>
        <w:pStyle w:val="Odstavecseseznamem"/>
        <w:tabs>
          <w:tab w:val="left" w:pos="3495"/>
        </w:tabs>
      </w:pPr>
      <w:r>
        <w:t>4) Inu to je nadělení!</w:t>
      </w:r>
    </w:p>
    <w:p w:rsidR="001F2B36" w:rsidRDefault="001F2B36" w:rsidP="001F2B36">
      <w:pPr>
        <w:pStyle w:val="Odstavecseseznamem"/>
        <w:tabs>
          <w:tab w:val="left" w:pos="3495"/>
        </w:tabs>
      </w:pPr>
      <w:r>
        <w:t>Cesty ještě konec není,</w:t>
      </w:r>
    </w:p>
    <w:p w:rsidR="001F2B36" w:rsidRDefault="001F2B36" w:rsidP="001F2B36">
      <w:pPr>
        <w:pStyle w:val="Odstavecseseznamem"/>
        <w:tabs>
          <w:tab w:val="left" w:pos="3495"/>
        </w:tabs>
      </w:pPr>
      <w:r>
        <w:t>zbývá nám jí pěkný kus,</w:t>
      </w:r>
    </w:p>
    <w:p w:rsidR="00BA7E81" w:rsidRDefault="001F2B36" w:rsidP="00597808">
      <w:pPr>
        <w:pStyle w:val="Odstavecseseznamem"/>
        <w:tabs>
          <w:tab w:val="left" w:pos="3495"/>
        </w:tabs>
      </w:pPr>
      <w:r>
        <w:t>rozsypal se autobus!</w:t>
      </w:r>
      <w:r w:rsidR="00597808">
        <w:t xml:space="preserve">                                               </w:t>
      </w:r>
    </w:p>
    <w:p w:rsidR="00597808" w:rsidRPr="00597808" w:rsidRDefault="00597808" w:rsidP="00597808">
      <w:pPr>
        <w:ind w:left="4956" w:firstLine="708"/>
      </w:pPr>
    </w:p>
    <w:p w:rsidR="00597808" w:rsidRDefault="00597808" w:rsidP="00597808">
      <w:pPr>
        <w:tabs>
          <w:tab w:val="left" w:pos="3495"/>
        </w:tabs>
        <w:jc w:val="both"/>
      </w:pPr>
    </w:p>
    <w:p w:rsidR="00597808" w:rsidRDefault="00597808" w:rsidP="00597808">
      <w:pPr>
        <w:tabs>
          <w:tab w:val="left" w:pos="3495"/>
        </w:tabs>
        <w:jc w:val="both"/>
      </w:pPr>
    </w:p>
    <w:p w:rsidR="008F6B5C" w:rsidRDefault="008F6B5C" w:rsidP="00597808">
      <w:pPr>
        <w:pStyle w:val="Odstavecseseznamem"/>
        <w:numPr>
          <w:ilvl w:val="0"/>
          <w:numId w:val="1"/>
        </w:numPr>
        <w:tabs>
          <w:tab w:val="left" w:pos="3495"/>
        </w:tabs>
      </w:pPr>
      <w:r>
        <w:lastRenderedPageBreak/>
        <w:t>Dítě pojmenuje tvary a barvy, ze kterých je sestaven vláček.</w:t>
      </w:r>
    </w:p>
    <w:p w:rsidR="008F6B5C" w:rsidRDefault="008F6B5C" w:rsidP="008F6B5C">
      <w:pPr>
        <w:tabs>
          <w:tab w:val="left" w:pos="3495"/>
        </w:tabs>
      </w:pPr>
      <w:r w:rsidRPr="00855312">
        <w:rPr>
          <w:noProof/>
          <w:lang w:eastAsia="cs-CZ"/>
        </w:rPr>
        <w:drawing>
          <wp:inline distT="0" distB="0" distL="0" distR="0">
            <wp:extent cx="6048375" cy="3600450"/>
            <wp:effectExtent l="0" t="0" r="9525" b="0"/>
            <wp:docPr id="19" name="Obrázek 19" descr="C:\Users\petra\Desktop\vlac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C:\Users\petra\Desktop\vlace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8375" cy="3600450"/>
                    </a:xfrm>
                    <a:prstGeom prst="rect">
                      <a:avLst/>
                    </a:prstGeom>
                    <a:noFill/>
                    <a:ln>
                      <a:noFill/>
                    </a:ln>
                  </pic:spPr>
                </pic:pic>
              </a:graphicData>
            </a:graphic>
          </wp:inline>
        </w:drawing>
      </w:r>
    </w:p>
    <w:p w:rsidR="008F6B5C" w:rsidRDefault="008F6B5C" w:rsidP="008F6B5C">
      <w:pPr>
        <w:tabs>
          <w:tab w:val="left" w:pos="3495"/>
        </w:tabs>
      </w:pPr>
    </w:p>
    <w:p w:rsidR="003A385D" w:rsidRDefault="003A385D" w:rsidP="003A385D"/>
    <w:p w:rsidR="00321335" w:rsidRPr="003A385D" w:rsidRDefault="00321335" w:rsidP="003A385D"/>
    <w:p w:rsidR="003A385D" w:rsidRDefault="003A385D" w:rsidP="003A385D">
      <w:pPr>
        <w:pStyle w:val="Odstavecseseznamem"/>
        <w:numPr>
          <w:ilvl w:val="0"/>
          <w:numId w:val="1"/>
        </w:numPr>
      </w:pPr>
      <w:r>
        <w:t>Venku si nakreslete panáka a do některých okýnek místo čísla nakreslete dopravní prostředek. Když na něj dítě skočí, vytleská jeho název.</w:t>
      </w:r>
    </w:p>
    <w:p w:rsidR="003A385D" w:rsidRDefault="003A385D" w:rsidP="003A385D">
      <w:pPr>
        <w:pStyle w:val="Odstavecseseznamem"/>
      </w:pPr>
      <w:r>
        <w:t xml:space="preserve">                                                                    </w:t>
      </w:r>
    </w:p>
    <w:p w:rsidR="003A385D" w:rsidRDefault="003A385D" w:rsidP="003A385D">
      <w:pPr>
        <w:pStyle w:val="Odstavecseseznamem"/>
      </w:pPr>
      <w:r>
        <w:t xml:space="preserve">                                                                     </w:t>
      </w:r>
      <w:r>
        <w:rPr>
          <w:noProof/>
        </w:rPr>
        <w:drawing>
          <wp:inline distT="0" distB="0" distL="0" distR="0">
            <wp:extent cx="2436465" cy="1397480"/>
            <wp:effectExtent l="0" t="0" r="2540" b="0"/>
            <wp:docPr id="22" name="Obrázek 22" descr="Skákací panák - Heavy new - triko pánské | MyShirt.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kákací panák - Heavy new - triko pánské | MyShirt.c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6744" cy="1454997"/>
                    </a:xfrm>
                    <a:prstGeom prst="rect">
                      <a:avLst/>
                    </a:prstGeom>
                    <a:noFill/>
                    <a:ln>
                      <a:noFill/>
                    </a:ln>
                  </pic:spPr>
                </pic:pic>
              </a:graphicData>
            </a:graphic>
          </wp:inline>
        </w:drawing>
      </w:r>
    </w:p>
    <w:p w:rsidR="00CB138F" w:rsidRDefault="00CB138F" w:rsidP="003A385D">
      <w:pPr>
        <w:pStyle w:val="Odstavecseseznamem"/>
      </w:pPr>
    </w:p>
    <w:p w:rsidR="00321335" w:rsidRDefault="00321335" w:rsidP="003A385D">
      <w:pPr>
        <w:pStyle w:val="Odstavecseseznamem"/>
      </w:pPr>
    </w:p>
    <w:p w:rsidR="00321335" w:rsidRDefault="00321335" w:rsidP="003A385D">
      <w:pPr>
        <w:pStyle w:val="Odstavecseseznamem"/>
      </w:pPr>
    </w:p>
    <w:p w:rsidR="00321335" w:rsidRDefault="00321335" w:rsidP="003A385D">
      <w:pPr>
        <w:pStyle w:val="Odstavecseseznamem"/>
      </w:pPr>
    </w:p>
    <w:p w:rsidR="00CB138F" w:rsidRDefault="00CB138F" w:rsidP="003A385D">
      <w:pPr>
        <w:pStyle w:val="Odstavecseseznamem"/>
      </w:pPr>
    </w:p>
    <w:p w:rsidR="00CB138F" w:rsidRDefault="00CB138F" w:rsidP="00CB138F">
      <w:pPr>
        <w:pStyle w:val="Odstavecseseznamem"/>
        <w:numPr>
          <w:ilvl w:val="0"/>
          <w:numId w:val="1"/>
        </w:numPr>
      </w:pPr>
      <w:r>
        <w:t>Poznávání dopravních prostředků podle zvuků.</w:t>
      </w:r>
    </w:p>
    <w:p w:rsidR="00321335" w:rsidRDefault="00321335" w:rsidP="00321335">
      <w:pPr>
        <w:pStyle w:val="Odstavecseseznamem"/>
      </w:pPr>
    </w:p>
    <w:p w:rsidR="00321335" w:rsidRDefault="00321335" w:rsidP="00321335">
      <w:pPr>
        <w:pStyle w:val="Odstavecseseznamem"/>
        <w:ind w:left="1416"/>
      </w:pPr>
      <w:r>
        <w:t xml:space="preserve">Rodič si může dopravní prostředky s dítětem pustit a poslechnout. Potom může přeskočit část, kde je název dopravního prostředku a dítě může hádat. </w:t>
      </w:r>
    </w:p>
    <w:p w:rsidR="00321335" w:rsidRDefault="00321335" w:rsidP="00321335">
      <w:pPr>
        <w:pStyle w:val="Odstavecseseznamem"/>
        <w:ind w:left="1416"/>
      </w:pPr>
    </w:p>
    <w:p w:rsidR="003A385D" w:rsidRDefault="00CB138F" w:rsidP="00321335">
      <w:pPr>
        <w:pStyle w:val="Odstavecseseznamem"/>
      </w:pPr>
      <w:hyperlink r:id="rId15" w:history="1">
        <w:r>
          <w:rPr>
            <w:rStyle w:val="Hypertextovodkaz"/>
          </w:rPr>
          <w:t>https://www.youtube.com/watch?v=6VyN2aVKNvc</w:t>
        </w:r>
      </w:hyperlink>
    </w:p>
    <w:p w:rsidR="00321335" w:rsidRDefault="003A385D" w:rsidP="00E02245">
      <w:pPr>
        <w:pStyle w:val="Odstavecseseznamem"/>
        <w:numPr>
          <w:ilvl w:val="0"/>
          <w:numId w:val="1"/>
        </w:numPr>
        <w:tabs>
          <w:tab w:val="left" w:pos="3495"/>
        </w:tabs>
      </w:pPr>
      <w:r>
        <w:lastRenderedPageBreak/>
        <w:t>Jedeme autem a pozo</w:t>
      </w:r>
      <w:r w:rsidR="00321335">
        <w:t xml:space="preserve">rujeme okolí. </w:t>
      </w:r>
      <w:r w:rsidR="008F6B5C">
        <w:rPr>
          <w:noProof/>
        </w:rPr>
        <w:drawing>
          <wp:inline distT="0" distB="0" distL="0" distR="0">
            <wp:extent cx="5900041" cy="8664150"/>
            <wp:effectExtent l="0" t="0" r="5715" b="3810"/>
            <wp:docPr id="20" name="Obrázek 20" descr="Hledací hra na cestu autem, vlakem nebo autobusem k vytištění z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ledací hra na cestu autem, vlakem nebo autobusem k vytištění z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3761" cy="8698983"/>
                    </a:xfrm>
                    <a:prstGeom prst="rect">
                      <a:avLst/>
                    </a:prstGeom>
                    <a:noFill/>
                    <a:ln>
                      <a:noFill/>
                    </a:ln>
                  </pic:spPr>
                </pic:pic>
              </a:graphicData>
            </a:graphic>
          </wp:inline>
        </w:drawing>
      </w:r>
    </w:p>
    <w:p w:rsidR="008F6B5C" w:rsidRDefault="008F6B5C" w:rsidP="00100114">
      <w:pPr>
        <w:pStyle w:val="Odstavecseseznamem"/>
        <w:numPr>
          <w:ilvl w:val="0"/>
          <w:numId w:val="1"/>
        </w:numPr>
        <w:tabs>
          <w:tab w:val="left" w:pos="3495"/>
        </w:tabs>
      </w:pPr>
      <w:r>
        <w:lastRenderedPageBreak/>
        <w:t>Dítě stříhá cesty dopravních prostředků podle čáry. Obtížnost si zvolí rodič</w:t>
      </w:r>
      <w:r w:rsidR="003A385D">
        <w:t>.</w:t>
      </w:r>
    </w:p>
    <w:p w:rsidR="008F6B5C" w:rsidRDefault="008F6B5C" w:rsidP="008F6B5C">
      <w:pPr>
        <w:tabs>
          <w:tab w:val="left" w:pos="3495"/>
        </w:tabs>
      </w:pPr>
      <w:r>
        <w:rPr>
          <w:noProof/>
        </w:rPr>
        <w:drawing>
          <wp:inline distT="0" distB="0" distL="0" distR="0">
            <wp:extent cx="6455410" cy="8562975"/>
            <wp:effectExtent l="0" t="0" r="2540" b="9525"/>
            <wp:docPr id="15" name="Obrázek 15" descr="Tracing pattern with 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racing pattern with ca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6644" cy="8577877"/>
                    </a:xfrm>
                    <a:prstGeom prst="rect">
                      <a:avLst/>
                    </a:prstGeom>
                    <a:noFill/>
                    <a:ln>
                      <a:noFill/>
                    </a:ln>
                  </pic:spPr>
                </pic:pic>
              </a:graphicData>
            </a:graphic>
          </wp:inline>
        </w:drawing>
      </w:r>
    </w:p>
    <w:p w:rsidR="008F6B5C" w:rsidRDefault="008F6B5C" w:rsidP="008F6B5C">
      <w:pPr>
        <w:tabs>
          <w:tab w:val="left" w:pos="3495"/>
        </w:tabs>
      </w:pPr>
      <w:r>
        <w:rPr>
          <w:noProof/>
        </w:rPr>
        <w:lastRenderedPageBreak/>
        <w:drawing>
          <wp:inline distT="0" distB="0" distL="0" distR="0">
            <wp:extent cx="6257925" cy="9811154"/>
            <wp:effectExtent l="0" t="0" r="0" b="0"/>
            <wp:docPr id="16" name="Obrázek 16" descr="Evaluación Diagnostica Primero de Primaria y Primer Grado - Imagenes Educat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valuación Diagnostica Primero de Primaria y Primer Grado - Imagenes Educativ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75119" cy="9838110"/>
                    </a:xfrm>
                    <a:prstGeom prst="rect">
                      <a:avLst/>
                    </a:prstGeom>
                    <a:noFill/>
                    <a:ln>
                      <a:noFill/>
                    </a:ln>
                  </pic:spPr>
                </pic:pic>
              </a:graphicData>
            </a:graphic>
          </wp:inline>
        </w:drawing>
      </w:r>
    </w:p>
    <w:p w:rsidR="008F6B5C" w:rsidRDefault="008F6B5C" w:rsidP="008F6B5C">
      <w:pPr>
        <w:tabs>
          <w:tab w:val="left" w:pos="3495"/>
        </w:tabs>
      </w:pPr>
      <w:r>
        <w:rPr>
          <w:noProof/>
        </w:rPr>
        <w:lastRenderedPageBreak/>
        <w:drawing>
          <wp:inline distT="0" distB="0" distL="0" distR="0">
            <wp:extent cx="6508825" cy="9248775"/>
            <wp:effectExtent l="0" t="0" r="6350" b="0"/>
            <wp:docPr id="17" name="Obrázek 17" descr="Шаблон для подготовки руки к письму/Pattern Writing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Шаблон для подготовки руки к письму/Pattern Writing Shee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21645" cy="9266992"/>
                    </a:xfrm>
                    <a:prstGeom prst="rect">
                      <a:avLst/>
                    </a:prstGeom>
                    <a:noFill/>
                    <a:ln>
                      <a:noFill/>
                    </a:ln>
                  </pic:spPr>
                </pic:pic>
              </a:graphicData>
            </a:graphic>
          </wp:inline>
        </w:drawing>
      </w:r>
    </w:p>
    <w:p w:rsidR="008F6B5C" w:rsidRDefault="008F6B5C" w:rsidP="008F6B5C">
      <w:pPr>
        <w:tabs>
          <w:tab w:val="left" w:pos="3495"/>
        </w:tabs>
      </w:pPr>
      <w:r>
        <w:rPr>
          <w:noProof/>
        </w:rPr>
        <w:lastRenderedPageBreak/>
        <w:drawing>
          <wp:inline distT="0" distB="0" distL="0" distR="0">
            <wp:extent cx="6267450" cy="8124472"/>
            <wp:effectExtent l="0" t="0" r="0" b="0"/>
            <wp:docPr id="18" name="Obrázek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2861" cy="8144450"/>
                    </a:xfrm>
                    <a:prstGeom prst="rect">
                      <a:avLst/>
                    </a:prstGeom>
                    <a:noFill/>
                    <a:ln>
                      <a:noFill/>
                    </a:ln>
                  </pic:spPr>
                </pic:pic>
              </a:graphicData>
            </a:graphic>
          </wp:inline>
        </w:drawing>
      </w:r>
    </w:p>
    <w:p w:rsidR="00597808" w:rsidRDefault="00597808" w:rsidP="00597808">
      <w:pPr>
        <w:tabs>
          <w:tab w:val="left" w:pos="3495"/>
        </w:tabs>
      </w:pPr>
    </w:p>
    <w:p w:rsidR="00597808" w:rsidRDefault="00597808" w:rsidP="00597808">
      <w:pPr>
        <w:tabs>
          <w:tab w:val="left" w:pos="3495"/>
        </w:tabs>
      </w:pPr>
    </w:p>
    <w:p w:rsidR="00BA7E81" w:rsidRDefault="00CB138F" w:rsidP="00CB138F">
      <w:pPr>
        <w:pStyle w:val="Odstavecseseznamem"/>
        <w:numPr>
          <w:ilvl w:val="0"/>
          <w:numId w:val="1"/>
        </w:numPr>
        <w:tabs>
          <w:tab w:val="left" w:pos="3495"/>
        </w:tabs>
        <w:jc w:val="both"/>
      </w:pPr>
      <w:r>
        <w:lastRenderedPageBreak/>
        <w:t>Vyhledávání rozdílů.</w:t>
      </w:r>
    </w:p>
    <w:p w:rsidR="00321335" w:rsidRDefault="00321335" w:rsidP="00321335">
      <w:pPr>
        <w:tabs>
          <w:tab w:val="left" w:pos="3495"/>
        </w:tabs>
        <w:jc w:val="both"/>
      </w:pPr>
      <w:r>
        <w:rPr>
          <w:noProof/>
        </w:rPr>
        <w:drawing>
          <wp:inline distT="0" distB="0" distL="0" distR="0" wp14:anchorId="1C7488D0" wp14:editId="3DB14F95">
            <wp:extent cx="6400925" cy="8553450"/>
            <wp:effectExtent l="0" t="0" r="0" b="0"/>
            <wp:docPr id="24" name="Obrázek 24" descr="Найди отличия. Много карти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Найди отличия. Много картинок"/>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49958" cy="8618972"/>
                    </a:xfrm>
                    <a:prstGeom prst="rect">
                      <a:avLst/>
                    </a:prstGeom>
                    <a:noFill/>
                    <a:ln>
                      <a:noFill/>
                    </a:ln>
                  </pic:spPr>
                </pic:pic>
              </a:graphicData>
            </a:graphic>
          </wp:inline>
        </w:drawing>
      </w:r>
    </w:p>
    <w:p w:rsidR="006E7AC8" w:rsidRDefault="006E7AC8" w:rsidP="00B909C5">
      <w:pPr>
        <w:pStyle w:val="Odstavecseseznamem"/>
        <w:numPr>
          <w:ilvl w:val="0"/>
          <w:numId w:val="1"/>
        </w:numPr>
        <w:tabs>
          <w:tab w:val="left" w:pos="3495"/>
        </w:tabs>
        <w:jc w:val="both"/>
      </w:pPr>
      <w:r>
        <w:lastRenderedPageBreak/>
        <w:t xml:space="preserve">Vykreslení obrázku podle barevného zadání. </w:t>
      </w:r>
    </w:p>
    <w:p w:rsidR="00BA7E81" w:rsidRDefault="006E7AC8" w:rsidP="006E7AC8">
      <w:pPr>
        <w:pStyle w:val="Odstavecseseznamem"/>
        <w:tabs>
          <w:tab w:val="left" w:pos="3495"/>
        </w:tabs>
        <w:jc w:val="both"/>
      </w:pPr>
      <w:r>
        <w:t xml:space="preserve">        Dítě si může vybrat obrázek, který chce vykreslit. Pojmenuje i ostatní obrázky a určí, kde dopravní prostředek jezdí, pluje, létá, …</w:t>
      </w:r>
    </w:p>
    <w:p w:rsidR="00CB138F" w:rsidRDefault="00B909C5" w:rsidP="00BA7E81">
      <w:pPr>
        <w:tabs>
          <w:tab w:val="left" w:pos="3495"/>
        </w:tabs>
        <w:jc w:val="both"/>
      </w:pPr>
      <w:r>
        <w:rPr>
          <w:noProof/>
        </w:rPr>
        <w:drawing>
          <wp:inline distT="0" distB="0" distL="0" distR="0">
            <wp:extent cx="5640070" cy="7979655"/>
            <wp:effectExtent l="0" t="0" r="0" b="2540"/>
            <wp:docPr id="25" name="Obrázek 25" descr="Coloriage magique maternelle bateau vo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oloriage magique maternelle bateau voi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4470" cy="8042473"/>
                    </a:xfrm>
                    <a:prstGeom prst="rect">
                      <a:avLst/>
                    </a:prstGeom>
                    <a:noFill/>
                    <a:ln>
                      <a:noFill/>
                    </a:ln>
                  </pic:spPr>
                </pic:pic>
              </a:graphicData>
            </a:graphic>
          </wp:inline>
        </w:drawing>
      </w:r>
    </w:p>
    <w:p w:rsidR="00B909C5" w:rsidRDefault="00B909C5" w:rsidP="00BA7E81">
      <w:pPr>
        <w:tabs>
          <w:tab w:val="left" w:pos="3495"/>
        </w:tabs>
        <w:jc w:val="both"/>
      </w:pPr>
    </w:p>
    <w:p w:rsidR="00B909C5" w:rsidRDefault="00B909C5" w:rsidP="00BA7E81">
      <w:pPr>
        <w:tabs>
          <w:tab w:val="left" w:pos="3495"/>
        </w:tabs>
        <w:jc w:val="both"/>
      </w:pPr>
      <w:r>
        <w:rPr>
          <w:noProof/>
        </w:rPr>
        <w:drawing>
          <wp:inline distT="0" distB="0" distL="0" distR="0">
            <wp:extent cx="6019800" cy="8517377"/>
            <wp:effectExtent l="0" t="0" r="0" b="0"/>
            <wp:docPr id="26" name="Obrázek 26" descr="Coloriage et illustration d'un Coloriage Magique Maternelle, une voiture mécanique. Voici un jouet que beaucoup d'enfants ont eu au pied du sapin le jour de Noël ou pour leur anniversaire. Un petite voiture avec un ressort à remonter, on la pose par terre et elle file comme le vent au travers de la pièce ! Les couleurs sont une indication, tu n'es pas obligé de les utiliser. Associe juste une autre couleur à chaque numéro, c'est le principe de base d'un coloriage ma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oloriage et illustration d'un Coloriage Magique Maternelle, une voiture mécanique. Voici un jouet que beaucoup d'enfants ont eu au pied du sapin le jour de Noël ou pour leur anniversaire. Un petite voiture avec un ressort à remonter, on la pose par terre et elle file comme le vent au travers de la pièce ! Les couleurs sont une indication, tu n'es pas obligé de les utiliser. Associe juste une autre couleur à chaque numéro, c'est le principe de base d'un coloriage magiqu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1640" cy="8548278"/>
                    </a:xfrm>
                    <a:prstGeom prst="rect">
                      <a:avLst/>
                    </a:prstGeom>
                    <a:noFill/>
                    <a:ln>
                      <a:noFill/>
                    </a:ln>
                  </pic:spPr>
                </pic:pic>
              </a:graphicData>
            </a:graphic>
          </wp:inline>
        </w:drawing>
      </w:r>
    </w:p>
    <w:p w:rsidR="00B909C5" w:rsidRDefault="00B909C5" w:rsidP="00BA7E81">
      <w:pPr>
        <w:tabs>
          <w:tab w:val="left" w:pos="3495"/>
        </w:tabs>
        <w:jc w:val="both"/>
      </w:pPr>
    </w:p>
    <w:p w:rsidR="00B909C5" w:rsidRDefault="00B909C5" w:rsidP="00BA7E81">
      <w:pPr>
        <w:tabs>
          <w:tab w:val="left" w:pos="3495"/>
        </w:tabs>
        <w:jc w:val="both"/>
      </w:pPr>
      <w:r>
        <w:rPr>
          <w:noProof/>
        </w:rPr>
        <w:drawing>
          <wp:inline distT="0" distB="0" distL="0" distR="0">
            <wp:extent cx="6010275" cy="8516688"/>
            <wp:effectExtent l="0" t="0" r="0" b="0"/>
            <wp:docPr id="27" name="Obrázek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11291" cy="8518128"/>
                    </a:xfrm>
                    <a:prstGeom prst="rect">
                      <a:avLst/>
                    </a:prstGeom>
                    <a:noFill/>
                    <a:ln>
                      <a:noFill/>
                    </a:ln>
                  </pic:spPr>
                </pic:pic>
              </a:graphicData>
            </a:graphic>
          </wp:inline>
        </w:drawing>
      </w:r>
    </w:p>
    <w:p w:rsidR="00B909C5" w:rsidRDefault="00B909C5" w:rsidP="00BA7E81">
      <w:pPr>
        <w:tabs>
          <w:tab w:val="left" w:pos="3495"/>
        </w:tabs>
        <w:jc w:val="both"/>
      </w:pPr>
    </w:p>
    <w:p w:rsidR="00B909C5" w:rsidRDefault="00B909C5" w:rsidP="00BA7E81">
      <w:pPr>
        <w:tabs>
          <w:tab w:val="left" w:pos="3495"/>
        </w:tabs>
        <w:jc w:val="both"/>
      </w:pPr>
      <w:r>
        <w:rPr>
          <w:noProof/>
        </w:rPr>
        <w:drawing>
          <wp:inline distT="0" distB="0" distL="0" distR="0">
            <wp:extent cx="6000750" cy="8501063"/>
            <wp:effectExtent l="0" t="0" r="0" b="0"/>
            <wp:docPr id="28" name="Obrázek 28" descr="Haur Hezkuntzarako Jarduerak: MARGOTU ZENBAKIEN ARABERA fitx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aur Hezkuntzarako Jarduerak: MARGOTU ZENBAKIEN ARABERA fitxa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17510" cy="8524807"/>
                    </a:xfrm>
                    <a:prstGeom prst="rect">
                      <a:avLst/>
                    </a:prstGeom>
                    <a:noFill/>
                    <a:ln>
                      <a:noFill/>
                    </a:ln>
                  </pic:spPr>
                </pic:pic>
              </a:graphicData>
            </a:graphic>
          </wp:inline>
        </w:drawing>
      </w:r>
    </w:p>
    <w:sectPr w:rsidR="00B909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11A2" w:rsidRDefault="001D11A2" w:rsidP="008F6B5C">
      <w:pPr>
        <w:spacing w:after="0" w:line="240" w:lineRule="auto"/>
      </w:pPr>
      <w:r>
        <w:separator/>
      </w:r>
    </w:p>
  </w:endnote>
  <w:endnote w:type="continuationSeparator" w:id="0">
    <w:p w:rsidR="001D11A2" w:rsidRDefault="001D11A2" w:rsidP="008F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11A2" w:rsidRDefault="001D11A2" w:rsidP="008F6B5C">
      <w:pPr>
        <w:spacing w:after="0" w:line="240" w:lineRule="auto"/>
      </w:pPr>
      <w:r>
        <w:separator/>
      </w:r>
    </w:p>
  </w:footnote>
  <w:footnote w:type="continuationSeparator" w:id="0">
    <w:p w:rsidR="001D11A2" w:rsidRDefault="001D11A2" w:rsidP="008F6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8747A"/>
    <w:multiLevelType w:val="hybridMultilevel"/>
    <w:tmpl w:val="219E15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B269CD"/>
    <w:multiLevelType w:val="hybridMultilevel"/>
    <w:tmpl w:val="219E15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486454"/>
    <w:multiLevelType w:val="hybridMultilevel"/>
    <w:tmpl w:val="219E15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2A575FC"/>
    <w:multiLevelType w:val="hybridMultilevel"/>
    <w:tmpl w:val="219E15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41931EA"/>
    <w:multiLevelType w:val="hybridMultilevel"/>
    <w:tmpl w:val="219E15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81"/>
    <w:rsid w:val="00055152"/>
    <w:rsid w:val="001D11A2"/>
    <w:rsid w:val="001F2B36"/>
    <w:rsid w:val="00321335"/>
    <w:rsid w:val="003A385D"/>
    <w:rsid w:val="00423633"/>
    <w:rsid w:val="00597808"/>
    <w:rsid w:val="006E7AC8"/>
    <w:rsid w:val="008F6B5C"/>
    <w:rsid w:val="00B909C5"/>
    <w:rsid w:val="00BA7E81"/>
    <w:rsid w:val="00CB138F"/>
    <w:rsid w:val="00E24D36"/>
    <w:rsid w:val="00EA1E97"/>
    <w:rsid w:val="00FC44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9C30"/>
  <w15:chartTrackingRefBased/>
  <w15:docId w15:val="{83A38819-5436-4806-87DF-18BFF5F4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A7E81"/>
    <w:pPr>
      <w:ind w:left="720"/>
      <w:contextualSpacing/>
    </w:pPr>
  </w:style>
  <w:style w:type="paragraph" w:styleId="Zhlav">
    <w:name w:val="header"/>
    <w:basedOn w:val="Normln"/>
    <w:link w:val="ZhlavChar"/>
    <w:uiPriority w:val="99"/>
    <w:unhideWhenUsed/>
    <w:rsid w:val="008F6B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6B5C"/>
  </w:style>
  <w:style w:type="paragraph" w:styleId="Zpat">
    <w:name w:val="footer"/>
    <w:basedOn w:val="Normln"/>
    <w:link w:val="ZpatChar"/>
    <w:uiPriority w:val="99"/>
    <w:unhideWhenUsed/>
    <w:rsid w:val="008F6B5C"/>
    <w:pPr>
      <w:tabs>
        <w:tab w:val="center" w:pos="4536"/>
        <w:tab w:val="right" w:pos="9072"/>
      </w:tabs>
      <w:spacing w:after="0" w:line="240" w:lineRule="auto"/>
    </w:pPr>
  </w:style>
  <w:style w:type="character" w:customStyle="1" w:styleId="ZpatChar">
    <w:name w:val="Zápatí Char"/>
    <w:basedOn w:val="Standardnpsmoodstavce"/>
    <w:link w:val="Zpat"/>
    <w:uiPriority w:val="99"/>
    <w:rsid w:val="008F6B5C"/>
  </w:style>
  <w:style w:type="character" w:styleId="Hypertextovodkaz">
    <w:name w:val="Hyperlink"/>
    <w:basedOn w:val="Standardnpsmoodstavce"/>
    <w:uiPriority w:val="99"/>
    <w:semiHidden/>
    <w:unhideWhenUsed/>
    <w:rsid w:val="00CB1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hyperlink" Target="https://www.youtube.com/watch?v=6VyN2aVKNvc" TargetMode="External"/><Relationship Id="rId23" Type="http://schemas.openxmlformats.org/officeDocument/2006/relationships/image" Target="media/image16.jpeg"/><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14</Pages>
  <Words>298</Words>
  <Characters>1760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Mistrovi</dc:creator>
  <cp:keywords/>
  <dc:description/>
  <cp:lastModifiedBy>Mistrovi</cp:lastModifiedBy>
  <cp:revision>1</cp:revision>
  <dcterms:created xsi:type="dcterms:W3CDTF">2020-05-28T17:50:00Z</dcterms:created>
  <dcterms:modified xsi:type="dcterms:W3CDTF">2020-05-28T20:08:00Z</dcterms:modified>
</cp:coreProperties>
</file>