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Vážení strávníci,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Pr="00BF7D6D" w:rsidRDefault="007040E6" w:rsidP="007040E6">
      <w:pPr>
        <w:pStyle w:val="paragraph"/>
        <w:jc w:val="both"/>
        <w:textAlignment w:val="baseline"/>
        <w:rPr>
          <w:b/>
          <w:i/>
        </w:rPr>
      </w:pPr>
      <w:r>
        <w:rPr>
          <w:rStyle w:val="normaltextrun"/>
          <w:rFonts w:ascii="Calibri" w:hAnsi="Calibri"/>
          <w:sz w:val="22"/>
          <w:szCs w:val="22"/>
        </w:rPr>
        <w:t xml:space="preserve">v novém školním roce přechází naše jídelna </w:t>
      </w:r>
      <w:r w:rsidR="00BF7D6D">
        <w:rPr>
          <w:rStyle w:val="normaltextrun"/>
          <w:rFonts w:ascii="Calibri" w:hAnsi="Calibri"/>
          <w:sz w:val="22"/>
          <w:szCs w:val="22"/>
        </w:rPr>
        <w:t>opět na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Pr="00BF7D6D">
        <w:rPr>
          <w:rStyle w:val="normaltextrun"/>
          <w:rFonts w:ascii="Calibri" w:hAnsi="Calibri"/>
          <w:b/>
          <w:bCs/>
          <w:i/>
          <w:sz w:val="22"/>
          <w:szCs w:val="22"/>
        </w:rPr>
        <w:t>systém objednávkový</w:t>
      </w:r>
      <w:r w:rsidR="00BF7D6D" w:rsidRPr="00BF7D6D">
        <w:rPr>
          <w:rStyle w:val="normaltextrun"/>
          <w:rFonts w:ascii="Calibri" w:hAnsi="Calibri"/>
          <w:b/>
          <w:i/>
          <w:sz w:val="22"/>
          <w:szCs w:val="22"/>
        </w:rPr>
        <w:t xml:space="preserve"> s automatickou </w:t>
      </w:r>
      <w:proofErr w:type="spellStart"/>
      <w:r w:rsidR="00BF7D6D" w:rsidRPr="00BF7D6D">
        <w:rPr>
          <w:rStyle w:val="normaltextrun"/>
          <w:rFonts w:ascii="Calibri" w:hAnsi="Calibri"/>
          <w:b/>
          <w:i/>
          <w:sz w:val="22"/>
          <w:szCs w:val="22"/>
        </w:rPr>
        <w:t>předobjednávkou</w:t>
      </w:r>
      <w:proofErr w:type="spellEnd"/>
      <w:r w:rsidR="00BF7D6D" w:rsidRPr="00BF7D6D">
        <w:rPr>
          <w:rStyle w:val="normaltextrun"/>
          <w:rFonts w:ascii="Calibri" w:hAnsi="Calibri"/>
          <w:b/>
          <w:i/>
          <w:sz w:val="22"/>
          <w:szCs w:val="22"/>
        </w:rPr>
        <w:t xml:space="preserve"> na menu </w:t>
      </w:r>
      <w:proofErr w:type="gramStart"/>
      <w:r w:rsidR="00BF7D6D" w:rsidRPr="00BF7D6D">
        <w:rPr>
          <w:rStyle w:val="normaltextrun"/>
          <w:rFonts w:ascii="Calibri" w:hAnsi="Calibri"/>
          <w:b/>
          <w:i/>
          <w:sz w:val="22"/>
          <w:szCs w:val="22"/>
        </w:rPr>
        <w:t>č.1.</w:t>
      </w:r>
      <w:proofErr w:type="gramEnd"/>
      <w:r w:rsidR="00BF7D6D">
        <w:rPr>
          <w:rStyle w:val="normaltextrun"/>
          <w:rFonts w:ascii="Calibri" w:hAnsi="Calibri"/>
          <w:b/>
          <w:i/>
          <w:sz w:val="22"/>
          <w:szCs w:val="22"/>
        </w:rPr>
        <w:t xml:space="preserve"> 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Objednávkový systém se netýká Mateřské školy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Olešnice</w:t>
      </w:r>
      <w:proofErr w:type="spellEnd"/>
      <w:r>
        <w:rPr>
          <w:rStyle w:val="normaltextrun"/>
          <w:rFonts w:ascii="Calibri" w:hAnsi="Calibri"/>
          <w:sz w:val="22"/>
          <w:szCs w:val="22"/>
        </w:rPr>
        <w:t>, kde zůstává stejný systém, jako v minulém období.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Od </w:t>
      </w:r>
      <w:proofErr w:type="gramStart"/>
      <w:r w:rsidR="00BF7D6D">
        <w:rPr>
          <w:rStyle w:val="normaltextrun"/>
          <w:rFonts w:ascii="Calibri" w:hAnsi="Calibri"/>
          <w:b/>
          <w:bCs/>
          <w:sz w:val="22"/>
          <w:szCs w:val="22"/>
        </w:rPr>
        <w:t>1.9.2020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si všichni  přihlášení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žáci a zaměstnanci na Základní škole </w:t>
      </w:r>
      <w:proofErr w:type="spellStart"/>
      <w:r>
        <w:rPr>
          <w:rStyle w:val="normaltextrun"/>
          <w:rFonts w:ascii="Calibri" w:hAnsi="Calibri"/>
          <w:b/>
          <w:bCs/>
          <w:sz w:val="22"/>
          <w:szCs w:val="22"/>
        </w:rPr>
        <w:t>Olešnice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budou objednávat stravu předem podle jídelního lístku (zveřejněn na webové stránce a v jídelně školy). V případě, že nebudou měnit oběd č. 1, není třeba zadávat změnu v terminálu nebo na webových stránkách. V případě, že budou chtít </w:t>
      </w:r>
      <w:r>
        <w:rPr>
          <w:rStyle w:val="normaltextrun"/>
          <w:rFonts w:ascii="Calibri" w:hAnsi="Calibri"/>
          <w:b/>
          <w:bCs/>
          <w:sz w:val="22"/>
          <w:szCs w:val="22"/>
        </w:rPr>
        <w:t>oběd č. 2, nebo č. 3, případně se odhlásit z odběru</w:t>
      </w:r>
      <w:r>
        <w:rPr>
          <w:rStyle w:val="normaltextrun"/>
          <w:rFonts w:ascii="Calibri" w:hAnsi="Calibri"/>
          <w:sz w:val="22"/>
          <w:szCs w:val="22"/>
        </w:rPr>
        <w:t xml:space="preserve"> oběda, provedou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změnu na objednávkovém terminálu, </w:t>
      </w:r>
      <w:r>
        <w:rPr>
          <w:rStyle w:val="normaltextrun"/>
          <w:rFonts w:ascii="Calibri" w:hAnsi="Calibri"/>
          <w:sz w:val="22"/>
          <w:szCs w:val="22"/>
        </w:rPr>
        <w:t>který je nově instalován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v jídelně školy, nebo webové stránce</w:t>
      </w:r>
      <w:r>
        <w:rPr>
          <w:rStyle w:val="normaltextrun"/>
          <w:rFonts w:ascii="Calibri" w:hAnsi="Calibri"/>
          <w:sz w:val="22"/>
          <w:szCs w:val="22"/>
        </w:rPr>
        <w:t>. S „obsluhou“ terminálu všem velmi rádi poradíme.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Termín změny nebo odhlášení oběda je </w:t>
      </w:r>
      <w:r>
        <w:rPr>
          <w:rStyle w:val="normaltextrun"/>
          <w:rFonts w:ascii="Calibri" w:hAnsi="Calibri"/>
          <w:b/>
          <w:bCs/>
          <w:sz w:val="22"/>
          <w:szCs w:val="22"/>
        </w:rPr>
        <w:t>nejpozději den předem do 13,00 hod.</w:t>
      </w:r>
      <w:r>
        <w:rPr>
          <w:rStyle w:val="normaltextrun"/>
          <w:rFonts w:ascii="Calibri" w:hAnsi="Calibri"/>
          <w:sz w:val="22"/>
          <w:szCs w:val="22"/>
        </w:rPr>
        <w:t xml:space="preserve"> V případě, že nebude změna, či odhlášení provedeno, </w:t>
      </w:r>
      <w:r>
        <w:rPr>
          <w:rStyle w:val="normaltextrun"/>
          <w:rFonts w:ascii="Calibri" w:hAnsi="Calibri"/>
          <w:b/>
          <w:bCs/>
          <w:sz w:val="22"/>
          <w:szCs w:val="22"/>
        </w:rPr>
        <w:t>bude vždy k odběru oběd č. 1 a odečten z konta odběratele</w:t>
      </w:r>
      <w:r>
        <w:rPr>
          <w:rStyle w:val="normaltextrun"/>
          <w:rFonts w:ascii="Calibri" w:hAnsi="Calibri"/>
          <w:sz w:val="22"/>
          <w:szCs w:val="22"/>
        </w:rPr>
        <w:t xml:space="preserve">.    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 Ti žáci, kteří mají přihlášku ke školnímu stravování, ale nechodí na obědy, se </w:t>
      </w:r>
      <w:r>
        <w:rPr>
          <w:rStyle w:val="normaltextrun"/>
          <w:rFonts w:ascii="Calibri" w:hAnsi="Calibri"/>
          <w:b/>
          <w:bCs/>
          <w:sz w:val="22"/>
          <w:szCs w:val="22"/>
        </w:rPr>
        <w:t>nemusí</w:t>
      </w:r>
      <w:r>
        <w:rPr>
          <w:rStyle w:val="normaltextrun"/>
          <w:rFonts w:ascii="Calibri" w:hAnsi="Calibri"/>
          <w:sz w:val="22"/>
          <w:szCs w:val="22"/>
        </w:rPr>
        <w:t xml:space="preserve"> ze školního stravování </w:t>
      </w:r>
      <w:r>
        <w:rPr>
          <w:rStyle w:val="normaltextrun"/>
          <w:rFonts w:ascii="Calibri" w:hAnsi="Calibri"/>
          <w:b/>
          <w:bCs/>
          <w:sz w:val="22"/>
          <w:szCs w:val="22"/>
        </w:rPr>
        <w:t>odhlašovat</w:t>
      </w:r>
      <w:r>
        <w:rPr>
          <w:rStyle w:val="normaltextrun"/>
          <w:rFonts w:ascii="Calibri" w:hAnsi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/>
          <w:b/>
          <w:bCs/>
          <w:sz w:val="22"/>
          <w:szCs w:val="22"/>
        </w:rPr>
        <w:t>Předobjednávka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všem strávníkům </w:t>
      </w:r>
      <w:r>
        <w:rPr>
          <w:rStyle w:val="normaltextrun"/>
          <w:rFonts w:ascii="Calibri" w:hAnsi="Calibri"/>
          <w:b/>
          <w:bCs/>
          <w:sz w:val="22"/>
          <w:szCs w:val="22"/>
        </w:rPr>
        <w:t>vznikne</w:t>
      </w:r>
      <w:r>
        <w:rPr>
          <w:rStyle w:val="normaltextrun"/>
          <w:rFonts w:ascii="Calibri" w:hAnsi="Calibri"/>
          <w:sz w:val="22"/>
          <w:szCs w:val="22"/>
        </w:rPr>
        <w:t xml:space="preserve"> pouze tehdy, je-li na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kontě strávníka dostatečná finanční částka! </w:t>
      </w:r>
      <w:r>
        <w:rPr>
          <w:rStyle w:val="normaltextrun"/>
          <w:rFonts w:ascii="Calibri" w:hAnsi="Calibri"/>
          <w:sz w:val="22"/>
          <w:szCs w:val="22"/>
        </w:rPr>
        <w:t>Pokud je na kontě 0,- Kč, 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předobjednávka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nevzniká, ani není možné provádět změnu ve výběru jídel! Stejně tak není možný odběr jídla.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Přihlašovací údaje na nový webový portál zůstávají stejné. Řiďte se, prosím, uvedeným návodem.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7040E6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Veškeré Vaše dotazy rádi zodpovíme v jídelně školy nebo na tel. čísle 731 438 122.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040E6" w:rsidRDefault="00BF7D6D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Jana Holasová</w:t>
      </w:r>
      <w:r w:rsidR="007040E6">
        <w:rPr>
          <w:rStyle w:val="normaltextrun"/>
          <w:rFonts w:ascii="Calibri" w:hAnsi="Calibri"/>
          <w:sz w:val="22"/>
          <w:szCs w:val="22"/>
        </w:rPr>
        <w:t>, vedoucí školní jídelny</w:t>
      </w:r>
      <w:r w:rsidR="007040E6">
        <w:rPr>
          <w:rStyle w:val="eop"/>
          <w:rFonts w:ascii="Calibri" w:hAnsi="Calibri"/>
          <w:sz w:val="22"/>
          <w:szCs w:val="22"/>
        </w:rPr>
        <w:t> </w:t>
      </w:r>
    </w:p>
    <w:p w:rsidR="007040E6" w:rsidRDefault="0095217B" w:rsidP="007040E6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www.mujscolarest</w:t>
      </w:r>
      <w:r w:rsidR="007040E6">
        <w:rPr>
          <w:rStyle w:val="normaltextrun"/>
          <w:rFonts w:ascii="Calibri" w:hAnsi="Calibri"/>
          <w:sz w:val="22"/>
          <w:szCs w:val="22"/>
        </w:rPr>
        <w:t>.cz</w:t>
      </w:r>
      <w:r w:rsidR="007040E6">
        <w:rPr>
          <w:rStyle w:val="eop"/>
          <w:rFonts w:ascii="Calibri" w:hAnsi="Calibri"/>
          <w:sz w:val="22"/>
          <w:szCs w:val="22"/>
        </w:rPr>
        <w:t> </w:t>
      </w:r>
    </w:p>
    <w:p w:rsidR="007B0204" w:rsidRDefault="007B0204"/>
    <w:sectPr w:rsidR="007B0204" w:rsidSect="007B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0E6"/>
    <w:rsid w:val="002B1BA6"/>
    <w:rsid w:val="0031604F"/>
    <w:rsid w:val="007040E6"/>
    <w:rsid w:val="007B0204"/>
    <w:rsid w:val="0095217B"/>
    <w:rsid w:val="00B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0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040E6"/>
  </w:style>
  <w:style w:type="character" w:customStyle="1" w:styleId="eop">
    <w:name w:val="eop"/>
    <w:basedOn w:val="Standardnpsmoodstavce"/>
    <w:rsid w:val="007040E6"/>
  </w:style>
  <w:style w:type="character" w:customStyle="1" w:styleId="spellingerror">
    <w:name w:val="spellingerror"/>
    <w:basedOn w:val="Standardnpsmoodstavce"/>
    <w:rsid w:val="00704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2020-08-26T07:24:00Z</dcterms:created>
  <dcterms:modified xsi:type="dcterms:W3CDTF">2020-08-26T07:24:00Z</dcterms:modified>
</cp:coreProperties>
</file>